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80FD" w14:textId="77777777" w:rsidR="000D6CB5" w:rsidRDefault="00137A71">
      <w:pPr>
        <w:pStyle w:val="Heading1"/>
        <w:spacing w:before="64" w:line="273" w:lineRule="exact"/>
      </w:pPr>
      <w:r>
        <w:rPr>
          <w:u w:val="single"/>
        </w:rPr>
        <w:t>Ways to Use the Covenant</w:t>
      </w:r>
    </w:p>
    <w:p w14:paraId="3F986159" w14:textId="77777777" w:rsidR="000D6CB5" w:rsidRDefault="00137A71">
      <w:pPr>
        <w:pStyle w:val="BodyText"/>
        <w:spacing w:before="1" w:line="235" w:lineRule="auto"/>
      </w:pPr>
      <w:r>
        <w:t>A covenant is one way to ensure your members are all on board with the same practices of care when</w:t>
      </w:r>
      <w:r>
        <w:rPr>
          <w:spacing w:val="-18"/>
        </w:rPr>
        <w:t xml:space="preserve"> </w:t>
      </w:r>
      <w:r>
        <w:t>you</w:t>
      </w:r>
      <w:r>
        <w:rPr>
          <w:spacing w:val="-18"/>
        </w:rPr>
        <w:t xml:space="preserve"> </w:t>
      </w:r>
      <w:r>
        <w:t>return</w:t>
      </w:r>
      <w:r>
        <w:rPr>
          <w:spacing w:val="-17"/>
        </w:rPr>
        <w:t xml:space="preserve"> </w:t>
      </w:r>
      <w:r>
        <w:t>to</w:t>
      </w:r>
      <w:r>
        <w:rPr>
          <w:spacing w:val="-17"/>
        </w:rPr>
        <w:t xml:space="preserve"> </w:t>
      </w:r>
      <w:r>
        <w:t>in-person</w:t>
      </w:r>
      <w:r>
        <w:rPr>
          <w:spacing w:val="-17"/>
        </w:rPr>
        <w:t xml:space="preserve"> </w:t>
      </w:r>
      <w:r>
        <w:t>worship.</w:t>
      </w:r>
      <w:r>
        <w:rPr>
          <w:spacing w:val="-19"/>
        </w:rPr>
        <w:t xml:space="preserve"> </w:t>
      </w:r>
      <w:r>
        <w:t>We</w:t>
      </w:r>
      <w:r>
        <w:rPr>
          <w:spacing w:val="-17"/>
        </w:rPr>
        <w:t xml:space="preserve"> </w:t>
      </w:r>
      <w:r>
        <w:t>have</w:t>
      </w:r>
      <w:r>
        <w:rPr>
          <w:spacing w:val="-17"/>
        </w:rPr>
        <w:t xml:space="preserve"> </w:t>
      </w:r>
      <w:r>
        <w:t>provided</w:t>
      </w:r>
      <w:r>
        <w:rPr>
          <w:spacing w:val="-17"/>
        </w:rPr>
        <w:t xml:space="preserve"> </w:t>
      </w:r>
      <w:r>
        <w:t>a</w:t>
      </w:r>
      <w:r>
        <w:rPr>
          <w:spacing w:val="-16"/>
        </w:rPr>
        <w:t xml:space="preserve"> </w:t>
      </w:r>
      <w:r>
        <w:t>covenant</w:t>
      </w:r>
      <w:r>
        <w:rPr>
          <w:spacing w:val="-18"/>
        </w:rPr>
        <w:t xml:space="preserve"> </w:t>
      </w:r>
      <w:r>
        <w:t>adapted</w:t>
      </w:r>
      <w:r>
        <w:rPr>
          <w:spacing w:val="-19"/>
        </w:rPr>
        <w:t xml:space="preserve"> </w:t>
      </w:r>
      <w:r>
        <w:t>from</w:t>
      </w:r>
      <w:r>
        <w:rPr>
          <w:spacing w:val="-17"/>
        </w:rPr>
        <w:t xml:space="preserve"> </w:t>
      </w:r>
      <w:r>
        <w:t>the</w:t>
      </w:r>
      <w:r>
        <w:rPr>
          <w:spacing w:val="-18"/>
        </w:rPr>
        <w:t xml:space="preserve"> </w:t>
      </w:r>
      <w:r>
        <w:t>Wisconsin Council</w:t>
      </w:r>
      <w:r>
        <w:rPr>
          <w:spacing w:val="-17"/>
        </w:rPr>
        <w:t xml:space="preserve"> </w:t>
      </w:r>
      <w:r>
        <w:t>of</w:t>
      </w:r>
      <w:r>
        <w:rPr>
          <w:spacing w:val="-18"/>
        </w:rPr>
        <w:t xml:space="preserve"> </w:t>
      </w:r>
      <w:r>
        <w:t>Churches</w:t>
      </w:r>
      <w:r>
        <w:rPr>
          <w:spacing w:val="-16"/>
        </w:rPr>
        <w:t xml:space="preserve"> </w:t>
      </w:r>
      <w:r>
        <w:t>which</w:t>
      </w:r>
      <w:r>
        <w:rPr>
          <w:spacing w:val="-18"/>
        </w:rPr>
        <w:t xml:space="preserve"> </w:t>
      </w:r>
      <w:r>
        <w:t>can</w:t>
      </w:r>
      <w:r>
        <w:rPr>
          <w:spacing w:val="-18"/>
        </w:rPr>
        <w:t xml:space="preserve"> </w:t>
      </w:r>
      <w:r>
        <w:t>be</w:t>
      </w:r>
      <w:r>
        <w:rPr>
          <w:spacing w:val="-17"/>
        </w:rPr>
        <w:t xml:space="preserve"> </w:t>
      </w:r>
      <w:r>
        <w:t>used</w:t>
      </w:r>
      <w:r>
        <w:rPr>
          <w:spacing w:val="-17"/>
        </w:rPr>
        <w:t xml:space="preserve"> </w:t>
      </w:r>
      <w:r>
        <w:t>as</w:t>
      </w:r>
      <w:r>
        <w:rPr>
          <w:spacing w:val="-17"/>
        </w:rPr>
        <w:t xml:space="preserve"> </w:t>
      </w:r>
      <w:r>
        <w:t>is</w:t>
      </w:r>
      <w:r>
        <w:rPr>
          <w:spacing w:val="-16"/>
        </w:rPr>
        <w:t xml:space="preserve"> </w:t>
      </w:r>
      <w:r>
        <w:t>or</w:t>
      </w:r>
      <w:r>
        <w:rPr>
          <w:spacing w:val="-18"/>
        </w:rPr>
        <w:t xml:space="preserve"> </w:t>
      </w:r>
      <w:r>
        <w:t>adapted</w:t>
      </w:r>
      <w:r>
        <w:rPr>
          <w:spacing w:val="-17"/>
        </w:rPr>
        <w:t xml:space="preserve"> </w:t>
      </w:r>
      <w:r>
        <w:t>as</w:t>
      </w:r>
      <w:r>
        <w:rPr>
          <w:spacing w:val="-17"/>
        </w:rPr>
        <w:t xml:space="preserve"> </w:t>
      </w:r>
      <w:r>
        <w:t>needed.</w:t>
      </w:r>
      <w:r>
        <w:rPr>
          <w:spacing w:val="-17"/>
        </w:rPr>
        <w:t xml:space="preserve"> </w:t>
      </w:r>
      <w:r>
        <w:t>In</w:t>
      </w:r>
      <w:r>
        <w:rPr>
          <w:spacing w:val="-13"/>
        </w:rPr>
        <w:t xml:space="preserve"> </w:t>
      </w:r>
      <w:r>
        <w:t>terms</w:t>
      </w:r>
      <w:r>
        <w:rPr>
          <w:spacing w:val="-18"/>
        </w:rPr>
        <w:t xml:space="preserve"> </w:t>
      </w:r>
      <w:r>
        <w:t>of</w:t>
      </w:r>
      <w:r>
        <w:rPr>
          <w:spacing w:val="-18"/>
        </w:rPr>
        <w:t xml:space="preserve"> </w:t>
      </w:r>
      <w:r>
        <w:t>giving</w:t>
      </w:r>
      <w:r>
        <w:rPr>
          <w:spacing w:val="-17"/>
        </w:rPr>
        <w:t xml:space="preserve"> </w:t>
      </w:r>
      <w:r>
        <w:t>weight</w:t>
      </w:r>
      <w:r>
        <w:rPr>
          <w:spacing w:val="-17"/>
        </w:rPr>
        <w:t xml:space="preserve"> </w:t>
      </w:r>
      <w:r>
        <w:t>to</w:t>
      </w:r>
      <w:r>
        <w:rPr>
          <w:spacing w:val="-17"/>
        </w:rPr>
        <w:t xml:space="preserve"> </w:t>
      </w:r>
      <w:r>
        <w:t>the covenant</w:t>
      </w:r>
      <w:r>
        <w:rPr>
          <w:spacing w:val="-18"/>
        </w:rPr>
        <w:t xml:space="preserve"> </w:t>
      </w:r>
      <w:r>
        <w:t>here</w:t>
      </w:r>
      <w:r>
        <w:rPr>
          <w:spacing w:val="-18"/>
        </w:rPr>
        <w:t xml:space="preserve"> </w:t>
      </w:r>
      <w:r>
        <w:t>are</w:t>
      </w:r>
      <w:r>
        <w:rPr>
          <w:spacing w:val="-18"/>
        </w:rPr>
        <w:t xml:space="preserve"> </w:t>
      </w:r>
      <w:r>
        <w:t>two</w:t>
      </w:r>
      <w:r>
        <w:rPr>
          <w:spacing w:val="-16"/>
        </w:rPr>
        <w:t xml:space="preserve"> </w:t>
      </w:r>
      <w:r>
        <w:t>possible</w:t>
      </w:r>
      <w:r>
        <w:rPr>
          <w:spacing w:val="-16"/>
        </w:rPr>
        <w:t xml:space="preserve"> </w:t>
      </w:r>
      <w:r>
        <w:t>ways</w:t>
      </w:r>
      <w:r>
        <w:rPr>
          <w:spacing w:val="-16"/>
        </w:rPr>
        <w:t xml:space="preserve"> </w:t>
      </w:r>
      <w:r>
        <w:t>to</w:t>
      </w:r>
      <w:r>
        <w:rPr>
          <w:spacing w:val="-16"/>
        </w:rPr>
        <w:t xml:space="preserve"> </w:t>
      </w:r>
      <w:r>
        <w:t>use</w:t>
      </w:r>
      <w:r>
        <w:rPr>
          <w:spacing w:val="-16"/>
        </w:rPr>
        <w:t xml:space="preserve"> </w:t>
      </w:r>
      <w:r>
        <w:t>the</w:t>
      </w:r>
      <w:r>
        <w:rPr>
          <w:spacing w:val="-18"/>
        </w:rPr>
        <w:t xml:space="preserve"> </w:t>
      </w:r>
      <w:r>
        <w:t>covenant;</w:t>
      </w:r>
      <w:r>
        <w:rPr>
          <w:spacing w:val="-16"/>
        </w:rPr>
        <w:t xml:space="preserve"> </w:t>
      </w:r>
      <w:r>
        <w:t>it</w:t>
      </w:r>
      <w:r>
        <w:rPr>
          <w:spacing w:val="-17"/>
        </w:rPr>
        <w:t xml:space="preserve"> </w:t>
      </w:r>
      <w:r>
        <w:t>will</w:t>
      </w:r>
      <w:r>
        <w:rPr>
          <w:spacing w:val="-16"/>
        </w:rPr>
        <w:t xml:space="preserve"> </w:t>
      </w:r>
      <w:r>
        <w:t>be</w:t>
      </w:r>
      <w:r>
        <w:rPr>
          <w:spacing w:val="-17"/>
        </w:rPr>
        <w:t xml:space="preserve"> </w:t>
      </w:r>
      <w:r>
        <w:t>important</w:t>
      </w:r>
      <w:r>
        <w:rPr>
          <w:spacing w:val="-16"/>
        </w:rPr>
        <w:t xml:space="preserve"> </w:t>
      </w:r>
      <w:r>
        <w:t>to</w:t>
      </w:r>
      <w:r>
        <w:rPr>
          <w:spacing w:val="-17"/>
        </w:rPr>
        <w:t xml:space="preserve"> </w:t>
      </w:r>
      <w:r>
        <w:t>consider</w:t>
      </w:r>
      <w:r>
        <w:rPr>
          <w:spacing w:val="-18"/>
        </w:rPr>
        <w:t xml:space="preserve"> </w:t>
      </w:r>
      <w:r>
        <w:t>how</w:t>
      </w:r>
      <w:r>
        <w:rPr>
          <w:spacing w:val="-17"/>
        </w:rPr>
        <w:t xml:space="preserve"> </w:t>
      </w:r>
      <w:r>
        <w:t>you will choose to live into the covenant (</w:t>
      </w:r>
      <w:proofErr w:type="spellStart"/>
      <w:r>
        <w:t>ie</w:t>
      </w:r>
      <w:proofErr w:type="spellEnd"/>
      <w:r>
        <w:t>: enforce its</w:t>
      </w:r>
      <w:r>
        <w:rPr>
          <w:spacing w:val="-43"/>
        </w:rPr>
        <w:t xml:space="preserve"> </w:t>
      </w:r>
      <w:r>
        <w:t>practices):</w:t>
      </w:r>
    </w:p>
    <w:p w14:paraId="53DB5B7D" w14:textId="77777777" w:rsidR="000D6CB5" w:rsidRDefault="00137A71">
      <w:pPr>
        <w:pStyle w:val="ListParagraph"/>
        <w:numPr>
          <w:ilvl w:val="0"/>
          <w:numId w:val="2"/>
        </w:numPr>
        <w:tabs>
          <w:tab w:val="left" w:pos="820"/>
          <w:tab w:val="left" w:pos="821"/>
        </w:tabs>
        <w:spacing w:before="11" w:line="252" w:lineRule="auto"/>
        <w:ind w:right="190"/>
        <w:rPr>
          <w:rFonts w:ascii="Symbol" w:hAnsi="Symbol"/>
          <w:sz w:val="24"/>
        </w:rPr>
      </w:pPr>
      <w:r>
        <w:rPr>
          <w:sz w:val="24"/>
        </w:rPr>
        <w:t>The</w:t>
      </w:r>
      <w:r>
        <w:rPr>
          <w:spacing w:val="-14"/>
          <w:sz w:val="24"/>
        </w:rPr>
        <w:t xml:space="preserve"> </w:t>
      </w:r>
      <w:r>
        <w:rPr>
          <w:sz w:val="24"/>
        </w:rPr>
        <w:t>session</w:t>
      </w:r>
      <w:r>
        <w:rPr>
          <w:spacing w:val="-12"/>
          <w:sz w:val="24"/>
        </w:rPr>
        <w:t xml:space="preserve"> </w:t>
      </w:r>
      <w:r>
        <w:rPr>
          <w:sz w:val="24"/>
        </w:rPr>
        <w:t>approves</w:t>
      </w:r>
      <w:r>
        <w:rPr>
          <w:spacing w:val="-12"/>
          <w:sz w:val="24"/>
        </w:rPr>
        <w:t xml:space="preserve"> </w:t>
      </w:r>
      <w:r>
        <w:rPr>
          <w:sz w:val="24"/>
        </w:rPr>
        <w:t>the</w:t>
      </w:r>
      <w:r>
        <w:rPr>
          <w:spacing w:val="-14"/>
          <w:sz w:val="24"/>
        </w:rPr>
        <w:t xml:space="preserve"> </w:t>
      </w:r>
      <w:r>
        <w:rPr>
          <w:sz w:val="24"/>
        </w:rPr>
        <w:t>covenant</w:t>
      </w:r>
      <w:r>
        <w:rPr>
          <w:spacing w:val="-13"/>
          <w:sz w:val="24"/>
        </w:rPr>
        <w:t xml:space="preserve"> </w:t>
      </w:r>
      <w:r>
        <w:rPr>
          <w:sz w:val="24"/>
        </w:rPr>
        <w:t>at</w:t>
      </w:r>
      <w:r>
        <w:rPr>
          <w:spacing w:val="-15"/>
          <w:sz w:val="24"/>
        </w:rPr>
        <w:t xml:space="preserve"> </w:t>
      </w:r>
      <w:r>
        <w:rPr>
          <w:sz w:val="24"/>
        </w:rPr>
        <w:t>a</w:t>
      </w:r>
      <w:r>
        <w:rPr>
          <w:spacing w:val="-12"/>
          <w:sz w:val="24"/>
        </w:rPr>
        <w:t xml:space="preserve"> </w:t>
      </w:r>
      <w:r>
        <w:rPr>
          <w:sz w:val="24"/>
        </w:rPr>
        <w:t>stated</w:t>
      </w:r>
      <w:r>
        <w:rPr>
          <w:spacing w:val="-13"/>
          <w:sz w:val="24"/>
        </w:rPr>
        <w:t xml:space="preserve"> </w:t>
      </w:r>
      <w:r>
        <w:rPr>
          <w:sz w:val="24"/>
        </w:rPr>
        <w:t>meeting</w:t>
      </w:r>
      <w:r>
        <w:rPr>
          <w:spacing w:val="-13"/>
          <w:sz w:val="24"/>
        </w:rPr>
        <w:t xml:space="preserve"> </w:t>
      </w:r>
      <w:r>
        <w:rPr>
          <w:sz w:val="24"/>
        </w:rPr>
        <w:t>and</w:t>
      </w:r>
      <w:r>
        <w:rPr>
          <w:spacing w:val="-13"/>
          <w:sz w:val="24"/>
        </w:rPr>
        <w:t xml:space="preserve"> </w:t>
      </w:r>
      <w:r>
        <w:rPr>
          <w:sz w:val="24"/>
        </w:rPr>
        <w:t>sends</w:t>
      </w:r>
      <w:r>
        <w:rPr>
          <w:spacing w:val="-12"/>
          <w:sz w:val="24"/>
        </w:rPr>
        <w:t xml:space="preserve"> </w:t>
      </w:r>
      <w:r>
        <w:rPr>
          <w:sz w:val="24"/>
        </w:rPr>
        <w:t>it</w:t>
      </w:r>
      <w:r>
        <w:rPr>
          <w:spacing w:val="-12"/>
          <w:sz w:val="24"/>
        </w:rPr>
        <w:t xml:space="preserve"> </w:t>
      </w:r>
      <w:r>
        <w:rPr>
          <w:sz w:val="24"/>
        </w:rPr>
        <w:t>to</w:t>
      </w:r>
      <w:r>
        <w:rPr>
          <w:spacing w:val="-14"/>
          <w:sz w:val="24"/>
        </w:rPr>
        <w:t xml:space="preserve"> </w:t>
      </w:r>
      <w:r>
        <w:rPr>
          <w:sz w:val="24"/>
        </w:rPr>
        <w:t>the</w:t>
      </w:r>
      <w:r>
        <w:rPr>
          <w:spacing w:val="-12"/>
          <w:sz w:val="24"/>
        </w:rPr>
        <w:t xml:space="preserve"> </w:t>
      </w:r>
      <w:r>
        <w:rPr>
          <w:sz w:val="24"/>
        </w:rPr>
        <w:t>members</w:t>
      </w:r>
      <w:r>
        <w:rPr>
          <w:spacing w:val="-12"/>
          <w:sz w:val="24"/>
        </w:rPr>
        <w:t xml:space="preserve"> </w:t>
      </w:r>
      <w:r>
        <w:rPr>
          <w:sz w:val="24"/>
        </w:rPr>
        <w:t>prior</w:t>
      </w:r>
      <w:r>
        <w:rPr>
          <w:spacing w:val="-14"/>
          <w:sz w:val="24"/>
        </w:rPr>
        <w:t xml:space="preserve"> </w:t>
      </w:r>
      <w:r>
        <w:rPr>
          <w:sz w:val="24"/>
        </w:rPr>
        <w:t>to re-turning</w:t>
      </w:r>
      <w:r>
        <w:rPr>
          <w:spacing w:val="-16"/>
          <w:sz w:val="24"/>
        </w:rPr>
        <w:t xml:space="preserve"> </w:t>
      </w:r>
      <w:r>
        <w:rPr>
          <w:sz w:val="24"/>
        </w:rPr>
        <w:t>and</w:t>
      </w:r>
      <w:r>
        <w:rPr>
          <w:spacing w:val="-16"/>
          <w:sz w:val="24"/>
        </w:rPr>
        <w:t xml:space="preserve"> </w:t>
      </w:r>
      <w:r>
        <w:rPr>
          <w:sz w:val="24"/>
        </w:rPr>
        <w:t>posts</w:t>
      </w:r>
      <w:r>
        <w:rPr>
          <w:spacing w:val="-16"/>
          <w:sz w:val="24"/>
        </w:rPr>
        <w:t xml:space="preserve"> </w:t>
      </w:r>
      <w:r>
        <w:rPr>
          <w:sz w:val="24"/>
        </w:rPr>
        <w:t>it</w:t>
      </w:r>
      <w:r>
        <w:rPr>
          <w:spacing w:val="-16"/>
          <w:sz w:val="24"/>
        </w:rPr>
        <w:t xml:space="preserve"> </w:t>
      </w:r>
      <w:r>
        <w:rPr>
          <w:sz w:val="24"/>
        </w:rPr>
        <w:t>at</w:t>
      </w:r>
      <w:r>
        <w:rPr>
          <w:spacing w:val="-16"/>
          <w:sz w:val="24"/>
        </w:rPr>
        <w:t xml:space="preserve"> </w:t>
      </w:r>
      <w:r>
        <w:rPr>
          <w:sz w:val="24"/>
        </w:rPr>
        <w:t>entry</w:t>
      </w:r>
      <w:r>
        <w:rPr>
          <w:spacing w:val="-16"/>
          <w:sz w:val="24"/>
        </w:rPr>
        <w:t xml:space="preserve"> </w:t>
      </w:r>
      <w:r>
        <w:rPr>
          <w:sz w:val="24"/>
        </w:rPr>
        <w:t>points.</w:t>
      </w:r>
      <w:r>
        <w:rPr>
          <w:spacing w:val="-15"/>
          <w:sz w:val="24"/>
        </w:rPr>
        <w:t xml:space="preserve"> </w:t>
      </w:r>
      <w:r>
        <w:rPr>
          <w:sz w:val="24"/>
        </w:rPr>
        <w:t>Those</w:t>
      </w:r>
      <w:r>
        <w:rPr>
          <w:spacing w:val="-16"/>
          <w:sz w:val="24"/>
        </w:rPr>
        <w:t xml:space="preserve"> </w:t>
      </w:r>
      <w:r>
        <w:rPr>
          <w:sz w:val="24"/>
        </w:rPr>
        <w:t>who</w:t>
      </w:r>
      <w:r>
        <w:rPr>
          <w:spacing w:val="-16"/>
          <w:sz w:val="24"/>
        </w:rPr>
        <w:t xml:space="preserve"> </w:t>
      </w:r>
      <w:r>
        <w:rPr>
          <w:sz w:val="24"/>
        </w:rPr>
        <w:t>will</w:t>
      </w:r>
      <w:r>
        <w:rPr>
          <w:spacing w:val="-16"/>
          <w:sz w:val="24"/>
        </w:rPr>
        <w:t xml:space="preserve"> </w:t>
      </w:r>
      <w:r>
        <w:rPr>
          <w:sz w:val="24"/>
        </w:rPr>
        <w:t>not</w:t>
      </w:r>
      <w:r>
        <w:rPr>
          <w:spacing w:val="-16"/>
          <w:sz w:val="24"/>
        </w:rPr>
        <w:t xml:space="preserve"> </w:t>
      </w:r>
      <w:r>
        <w:rPr>
          <w:sz w:val="24"/>
        </w:rPr>
        <w:t>abide</w:t>
      </w:r>
      <w:r>
        <w:rPr>
          <w:spacing w:val="-16"/>
          <w:sz w:val="24"/>
        </w:rPr>
        <w:t xml:space="preserve"> </w:t>
      </w:r>
      <w:r>
        <w:rPr>
          <w:sz w:val="24"/>
        </w:rPr>
        <w:t>by</w:t>
      </w:r>
      <w:r>
        <w:rPr>
          <w:spacing w:val="-16"/>
          <w:sz w:val="24"/>
        </w:rPr>
        <w:t xml:space="preserve"> </w:t>
      </w:r>
      <w:r>
        <w:rPr>
          <w:sz w:val="24"/>
        </w:rPr>
        <w:t>the</w:t>
      </w:r>
      <w:r>
        <w:rPr>
          <w:spacing w:val="-17"/>
          <w:sz w:val="24"/>
        </w:rPr>
        <w:t xml:space="preserve"> </w:t>
      </w:r>
      <w:r>
        <w:rPr>
          <w:sz w:val="24"/>
        </w:rPr>
        <w:t>covenant</w:t>
      </w:r>
      <w:r>
        <w:rPr>
          <w:spacing w:val="-16"/>
          <w:sz w:val="24"/>
        </w:rPr>
        <w:t xml:space="preserve"> </w:t>
      </w:r>
      <w:r>
        <w:rPr>
          <w:sz w:val="24"/>
        </w:rPr>
        <w:t>are</w:t>
      </w:r>
      <w:r>
        <w:rPr>
          <w:spacing w:val="-17"/>
          <w:sz w:val="24"/>
        </w:rPr>
        <w:t xml:space="preserve"> </w:t>
      </w:r>
      <w:r>
        <w:rPr>
          <w:sz w:val="24"/>
        </w:rPr>
        <w:t>asked to</w:t>
      </w:r>
      <w:r>
        <w:rPr>
          <w:sz w:val="24"/>
        </w:rPr>
        <w:t xml:space="preserve"> remain at</w:t>
      </w:r>
      <w:r>
        <w:rPr>
          <w:spacing w:val="-2"/>
          <w:sz w:val="24"/>
        </w:rPr>
        <w:t xml:space="preserve"> </w:t>
      </w:r>
      <w:r>
        <w:rPr>
          <w:sz w:val="24"/>
        </w:rPr>
        <w:t>home.</w:t>
      </w:r>
    </w:p>
    <w:p w14:paraId="2151A12E" w14:textId="77777777" w:rsidR="000D6CB5" w:rsidRDefault="00137A71">
      <w:pPr>
        <w:pStyle w:val="ListParagraph"/>
        <w:numPr>
          <w:ilvl w:val="0"/>
          <w:numId w:val="2"/>
        </w:numPr>
        <w:tabs>
          <w:tab w:val="left" w:pos="820"/>
          <w:tab w:val="left" w:pos="821"/>
        </w:tabs>
        <w:spacing w:before="17" w:line="252" w:lineRule="auto"/>
        <w:ind w:right="178"/>
        <w:rPr>
          <w:rFonts w:ascii="Symbol" w:hAnsi="Symbol"/>
        </w:rPr>
      </w:pPr>
      <w:r>
        <w:rPr>
          <w:sz w:val="24"/>
        </w:rPr>
        <w:t>A</w:t>
      </w:r>
      <w:r>
        <w:rPr>
          <w:spacing w:val="-16"/>
          <w:sz w:val="24"/>
        </w:rPr>
        <w:t xml:space="preserve"> </w:t>
      </w:r>
      <w:r>
        <w:rPr>
          <w:sz w:val="24"/>
        </w:rPr>
        <w:t>copy</w:t>
      </w:r>
      <w:r>
        <w:rPr>
          <w:spacing w:val="-15"/>
          <w:sz w:val="24"/>
        </w:rPr>
        <w:t xml:space="preserve"> </w:t>
      </w:r>
      <w:r>
        <w:rPr>
          <w:sz w:val="24"/>
        </w:rPr>
        <w:t>is</w:t>
      </w:r>
      <w:r>
        <w:rPr>
          <w:spacing w:val="-15"/>
          <w:sz w:val="24"/>
        </w:rPr>
        <w:t xml:space="preserve"> </w:t>
      </w:r>
      <w:r>
        <w:rPr>
          <w:sz w:val="24"/>
        </w:rPr>
        <w:t>sent</w:t>
      </w:r>
      <w:r>
        <w:rPr>
          <w:spacing w:val="-15"/>
          <w:sz w:val="24"/>
        </w:rPr>
        <w:t xml:space="preserve"> </w:t>
      </w:r>
      <w:r>
        <w:rPr>
          <w:sz w:val="24"/>
        </w:rPr>
        <w:t>to</w:t>
      </w:r>
      <w:r>
        <w:rPr>
          <w:spacing w:val="-16"/>
          <w:sz w:val="24"/>
        </w:rPr>
        <w:t xml:space="preserve"> </w:t>
      </w:r>
      <w:r>
        <w:rPr>
          <w:sz w:val="24"/>
        </w:rPr>
        <w:t>all</w:t>
      </w:r>
      <w:r>
        <w:rPr>
          <w:spacing w:val="-15"/>
          <w:sz w:val="24"/>
        </w:rPr>
        <w:t xml:space="preserve"> </w:t>
      </w:r>
      <w:r>
        <w:rPr>
          <w:sz w:val="24"/>
        </w:rPr>
        <w:t>members</w:t>
      </w:r>
      <w:r>
        <w:rPr>
          <w:spacing w:val="-16"/>
          <w:sz w:val="24"/>
        </w:rPr>
        <w:t xml:space="preserve"> </w:t>
      </w:r>
      <w:r>
        <w:rPr>
          <w:sz w:val="24"/>
        </w:rPr>
        <w:t>who</w:t>
      </w:r>
      <w:r>
        <w:rPr>
          <w:spacing w:val="-16"/>
          <w:sz w:val="24"/>
        </w:rPr>
        <w:t xml:space="preserve"> </w:t>
      </w:r>
      <w:r>
        <w:rPr>
          <w:sz w:val="24"/>
        </w:rPr>
        <w:t>send</w:t>
      </w:r>
      <w:r>
        <w:rPr>
          <w:spacing w:val="-16"/>
          <w:sz w:val="24"/>
        </w:rPr>
        <w:t xml:space="preserve"> </w:t>
      </w:r>
      <w:r>
        <w:rPr>
          <w:sz w:val="24"/>
        </w:rPr>
        <w:t>either</w:t>
      </w:r>
      <w:r>
        <w:rPr>
          <w:spacing w:val="-15"/>
          <w:sz w:val="24"/>
        </w:rPr>
        <w:t xml:space="preserve"> </w:t>
      </w:r>
      <w:r>
        <w:rPr>
          <w:sz w:val="24"/>
        </w:rPr>
        <w:t>an</w:t>
      </w:r>
      <w:r>
        <w:rPr>
          <w:spacing w:val="-18"/>
          <w:sz w:val="24"/>
        </w:rPr>
        <w:t xml:space="preserve"> </w:t>
      </w:r>
      <w:r>
        <w:rPr>
          <w:sz w:val="24"/>
        </w:rPr>
        <w:t>email</w:t>
      </w:r>
      <w:r>
        <w:rPr>
          <w:spacing w:val="-16"/>
          <w:sz w:val="24"/>
        </w:rPr>
        <w:t xml:space="preserve"> </w:t>
      </w:r>
      <w:r>
        <w:rPr>
          <w:sz w:val="24"/>
        </w:rPr>
        <w:t>agreement</w:t>
      </w:r>
      <w:r>
        <w:rPr>
          <w:spacing w:val="-15"/>
          <w:sz w:val="24"/>
        </w:rPr>
        <w:t xml:space="preserve"> </w:t>
      </w:r>
      <w:r>
        <w:rPr>
          <w:sz w:val="24"/>
        </w:rPr>
        <w:t>or</w:t>
      </w:r>
      <w:r>
        <w:rPr>
          <w:spacing w:val="-17"/>
          <w:sz w:val="24"/>
        </w:rPr>
        <w:t xml:space="preserve"> </w:t>
      </w:r>
      <w:r>
        <w:rPr>
          <w:sz w:val="24"/>
        </w:rPr>
        <w:t>mailed</w:t>
      </w:r>
      <w:r>
        <w:rPr>
          <w:spacing w:val="-18"/>
          <w:sz w:val="24"/>
        </w:rPr>
        <w:t xml:space="preserve"> </w:t>
      </w:r>
      <w:r>
        <w:rPr>
          <w:sz w:val="24"/>
        </w:rPr>
        <w:t>in</w:t>
      </w:r>
      <w:r>
        <w:rPr>
          <w:spacing w:val="-15"/>
          <w:sz w:val="24"/>
        </w:rPr>
        <w:t xml:space="preserve"> </w:t>
      </w:r>
      <w:r>
        <w:rPr>
          <w:sz w:val="24"/>
        </w:rPr>
        <w:t>signature prior</w:t>
      </w:r>
      <w:r>
        <w:rPr>
          <w:spacing w:val="-17"/>
          <w:sz w:val="24"/>
        </w:rPr>
        <w:t xml:space="preserve"> </w:t>
      </w:r>
      <w:r>
        <w:rPr>
          <w:sz w:val="24"/>
        </w:rPr>
        <w:t>to</w:t>
      </w:r>
      <w:r>
        <w:rPr>
          <w:spacing w:val="-15"/>
          <w:sz w:val="24"/>
        </w:rPr>
        <w:t xml:space="preserve"> </w:t>
      </w:r>
      <w:r>
        <w:rPr>
          <w:sz w:val="24"/>
        </w:rPr>
        <w:t>returning.</w:t>
      </w:r>
      <w:r>
        <w:rPr>
          <w:spacing w:val="-14"/>
          <w:sz w:val="24"/>
        </w:rPr>
        <w:t xml:space="preserve"> </w:t>
      </w:r>
      <w:r>
        <w:rPr>
          <w:sz w:val="24"/>
        </w:rPr>
        <w:t>A</w:t>
      </w:r>
      <w:r>
        <w:rPr>
          <w:spacing w:val="-15"/>
          <w:sz w:val="24"/>
        </w:rPr>
        <w:t xml:space="preserve"> </w:t>
      </w:r>
      <w:r>
        <w:rPr>
          <w:sz w:val="24"/>
        </w:rPr>
        <w:t>copy</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covenant</w:t>
      </w:r>
      <w:r>
        <w:rPr>
          <w:spacing w:val="-15"/>
          <w:sz w:val="24"/>
        </w:rPr>
        <w:t xml:space="preserve"> </w:t>
      </w:r>
      <w:r>
        <w:rPr>
          <w:sz w:val="24"/>
        </w:rPr>
        <w:t>with</w:t>
      </w:r>
      <w:r>
        <w:rPr>
          <w:spacing w:val="-15"/>
          <w:sz w:val="24"/>
        </w:rPr>
        <w:t xml:space="preserve"> </w:t>
      </w:r>
      <w:r>
        <w:rPr>
          <w:sz w:val="24"/>
        </w:rPr>
        <w:t>the</w:t>
      </w:r>
      <w:r>
        <w:rPr>
          <w:spacing w:val="-16"/>
          <w:sz w:val="24"/>
        </w:rPr>
        <w:t xml:space="preserve"> </w:t>
      </w:r>
      <w:r>
        <w:rPr>
          <w:sz w:val="24"/>
        </w:rPr>
        <w:t>names</w:t>
      </w:r>
      <w:r>
        <w:rPr>
          <w:spacing w:val="-14"/>
          <w:sz w:val="24"/>
        </w:rPr>
        <w:t xml:space="preserve"> </w:t>
      </w:r>
      <w:r>
        <w:rPr>
          <w:sz w:val="24"/>
        </w:rPr>
        <w:t>of</w:t>
      </w:r>
      <w:r>
        <w:rPr>
          <w:spacing w:val="-16"/>
          <w:sz w:val="24"/>
        </w:rPr>
        <w:t xml:space="preserve"> </w:t>
      </w:r>
      <w:r>
        <w:rPr>
          <w:sz w:val="24"/>
        </w:rPr>
        <w:t>all</w:t>
      </w:r>
      <w:r>
        <w:rPr>
          <w:spacing w:val="-15"/>
          <w:sz w:val="24"/>
        </w:rPr>
        <w:t xml:space="preserve"> </w:t>
      </w:r>
      <w:r>
        <w:rPr>
          <w:sz w:val="24"/>
        </w:rPr>
        <w:t>members</w:t>
      </w:r>
      <w:r>
        <w:rPr>
          <w:spacing w:val="-15"/>
          <w:sz w:val="24"/>
        </w:rPr>
        <w:t xml:space="preserve"> </w:t>
      </w:r>
      <w:r>
        <w:rPr>
          <w:sz w:val="24"/>
        </w:rPr>
        <w:t>who</w:t>
      </w:r>
      <w:r>
        <w:rPr>
          <w:spacing w:val="-16"/>
          <w:sz w:val="24"/>
        </w:rPr>
        <w:t xml:space="preserve"> </w:t>
      </w:r>
      <w:r>
        <w:rPr>
          <w:sz w:val="24"/>
        </w:rPr>
        <w:t>consented</w:t>
      </w:r>
      <w:r>
        <w:rPr>
          <w:spacing w:val="-15"/>
          <w:sz w:val="24"/>
        </w:rPr>
        <w:t xml:space="preserve"> </w:t>
      </w:r>
      <w:r>
        <w:rPr>
          <w:sz w:val="24"/>
        </w:rPr>
        <w:t>is posted</w:t>
      </w:r>
      <w:r>
        <w:rPr>
          <w:spacing w:val="-7"/>
          <w:sz w:val="24"/>
        </w:rPr>
        <w:t xml:space="preserve"> </w:t>
      </w:r>
      <w:r>
        <w:rPr>
          <w:sz w:val="24"/>
        </w:rPr>
        <w:t>at</w:t>
      </w:r>
      <w:r>
        <w:rPr>
          <w:spacing w:val="-6"/>
          <w:sz w:val="24"/>
        </w:rPr>
        <w:t xml:space="preserve"> </w:t>
      </w:r>
      <w:r>
        <w:rPr>
          <w:sz w:val="24"/>
        </w:rPr>
        <w:t>each</w:t>
      </w:r>
      <w:r>
        <w:rPr>
          <w:spacing w:val="-7"/>
          <w:sz w:val="24"/>
        </w:rPr>
        <w:t xml:space="preserve"> </w:t>
      </w:r>
      <w:r>
        <w:rPr>
          <w:sz w:val="24"/>
        </w:rPr>
        <w:t>entry.</w:t>
      </w:r>
      <w:r>
        <w:rPr>
          <w:spacing w:val="-8"/>
          <w:sz w:val="24"/>
        </w:rPr>
        <w:t xml:space="preserve"> </w:t>
      </w:r>
      <w:r>
        <w:rPr>
          <w:sz w:val="24"/>
        </w:rPr>
        <w:t>Those</w:t>
      </w:r>
      <w:r>
        <w:rPr>
          <w:spacing w:val="-7"/>
          <w:sz w:val="24"/>
        </w:rPr>
        <w:t xml:space="preserve"> </w:t>
      </w:r>
      <w:r>
        <w:rPr>
          <w:sz w:val="24"/>
        </w:rPr>
        <w:t>not</w:t>
      </w:r>
      <w:r>
        <w:rPr>
          <w:spacing w:val="-7"/>
          <w:sz w:val="24"/>
        </w:rPr>
        <w:t xml:space="preserve"> </w:t>
      </w:r>
      <w:r>
        <w:rPr>
          <w:sz w:val="24"/>
        </w:rPr>
        <w:t>willing</w:t>
      </w:r>
      <w:r>
        <w:rPr>
          <w:spacing w:val="-7"/>
          <w:sz w:val="24"/>
        </w:rPr>
        <w:t xml:space="preserve"> </w:t>
      </w:r>
      <w:r>
        <w:rPr>
          <w:sz w:val="24"/>
        </w:rPr>
        <w:t>to</w:t>
      </w:r>
      <w:r>
        <w:rPr>
          <w:spacing w:val="-7"/>
          <w:sz w:val="24"/>
        </w:rPr>
        <w:t xml:space="preserve"> </w:t>
      </w:r>
      <w:r>
        <w:rPr>
          <w:sz w:val="24"/>
        </w:rPr>
        <w:t>sign</w:t>
      </w:r>
      <w:r>
        <w:rPr>
          <w:spacing w:val="-6"/>
          <w:sz w:val="24"/>
        </w:rPr>
        <w:t xml:space="preserve"> </w:t>
      </w:r>
      <w:r>
        <w:rPr>
          <w:sz w:val="24"/>
        </w:rPr>
        <w:t>are</w:t>
      </w:r>
      <w:r>
        <w:rPr>
          <w:spacing w:val="-7"/>
          <w:sz w:val="24"/>
        </w:rPr>
        <w:t xml:space="preserve"> </w:t>
      </w:r>
      <w:r>
        <w:rPr>
          <w:sz w:val="24"/>
        </w:rPr>
        <w:t>asked</w:t>
      </w:r>
      <w:r>
        <w:rPr>
          <w:spacing w:val="-7"/>
          <w:sz w:val="24"/>
        </w:rPr>
        <w:t xml:space="preserve"> </w:t>
      </w:r>
      <w:r>
        <w:rPr>
          <w:sz w:val="24"/>
        </w:rPr>
        <w:t>to</w:t>
      </w:r>
      <w:r>
        <w:rPr>
          <w:spacing w:val="-6"/>
          <w:sz w:val="24"/>
        </w:rPr>
        <w:t xml:space="preserve"> </w:t>
      </w:r>
      <w:r>
        <w:rPr>
          <w:sz w:val="24"/>
        </w:rPr>
        <w:t>remain</w:t>
      </w:r>
      <w:r>
        <w:rPr>
          <w:spacing w:val="-7"/>
          <w:sz w:val="24"/>
        </w:rPr>
        <w:t xml:space="preserve"> </w:t>
      </w:r>
      <w:r>
        <w:rPr>
          <w:sz w:val="24"/>
        </w:rPr>
        <w:t>at</w:t>
      </w:r>
      <w:r>
        <w:rPr>
          <w:spacing w:val="-6"/>
          <w:sz w:val="24"/>
        </w:rPr>
        <w:t xml:space="preserve"> </w:t>
      </w:r>
      <w:r>
        <w:rPr>
          <w:sz w:val="24"/>
        </w:rPr>
        <w:t>home.</w:t>
      </w:r>
    </w:p>
    <w:p w14:paraId="53A12239" w14:textId="77777777" w:rsidR="000D6CB5" w:rsidRDefault="000D6CB5">
      <w:pPr>
        <w:spacing w:line="252" w:lineRule="auto"/>
        <w:rPr>
          <w:rFonts w:ascii="Symbol" w:hAnsi="Symbol"/>
        </w:rPr>
        <w:sectPr w:rsidR="000D6CB5">
          <w:type w:val="continuous"/>
          <w:pgSz w:w="12240" w:h="15840"/>
          <w:pgMar w:top="1360" w:right="1380" w:bottom="280" w:left="1340" w:header="720" w:footer="720" w:gutter="0"/>
          <w:cols w:space="720"/>
        </w:sectPr>
      </w:pPr>
    </w:p>
    <w:p w14:paraId="67AACD9B" w14:textId="77777777" w:rsidR="000D6CB5" w:rsidRDefault="00137A71">
      <w:pPr>
        <w:pStyle w:val="Heading1"/>
        <w:tabs>
          <w:tab w:val="left" w:pos="3824"/>
          <w:tab w:val="left" w:pos="8310"/>
        </w:tabs>
        <w:spacing w:line="252" w:lineRule="auto"/>
        <w:ind w:right="1207"/>
      </w:pPr>
      <w:r>
        <w:rPr>
          <w:w w:val="90"/>
        </w:rPr>
        <w:lastRenderedPageBreak/>
        <w:t>A Covenant of Re-Opening to</w:t>
      </w:r>
      <w:r>
        <w:rPr>
          <w:spacing w:val="-42"/>
          <w:w w:val="90"/>
        </w:rPr>
        <w:t xml:space="preserve"> </w:t>
      </w:r>
      <w:r>
        <w:rPr>
          <w:w w:val="90"/>
        </w:rPr>
        <w:t>Fight</w:t>
      </w:r>
      <w:r>
        <w:rPr>
          <w:spacing w:val="-7"/>
          <w:w w:val="90"/>
        </w:rPr>
        <w:t xml:space="preserve"> </w:t>
      </w:r>
      <w:r>
        <w:rPr>
          <w:w w:val="90"/>
        </w:rPr>
        <w:t>Coronavirus-</w:t>
      </w:r>
      <w:proofErr w:type="gramStart"/>
      <w:r>
        <w:rPr>
          <w:w w:val="90"/>
        </w:rPr>
        <w:t>19</w:t>
      </w:r>
      <w:r>
        <w:rPr>
          <w:spacing w:val="-7"/>
        </w:rPr>
        <w:t xml:space="preserve"> </w:t>
      </w:r>
      <w:r>
        <w:rPr>
          <w:w w:val="89"/>
          <w:u w:val="single"/>
        </w:rPr>
        <w:t xml:space="preserve"> </w:t>
      </w:r>
      <w:r>
        <w:rPr>
          <w:u w:val="single"/>
        </w:rPr>
        <w:tab/>
      </w:r>
      <w:proofErr w:type="gramEnd"/>
      <w:r>
        <w:t xml:space="preserve"> </w:t>
      </w:r>
      <w:r>
        <w:rPr>
          <w:w w:val="90"/>
        </w:rPr>
        <w:t>Presbyterian</w:t>
      </w:r>
      <w:r>
        <w:rPr>
          <w:spacing w:val="-13"/>
          <w:w w:val="90"/>
        </w:rPr>
        <w:t xml:space="preserve"> </w:t>
      </w:r>
      <w:r>
        <w:rPr>
          <w:w w:val="90"/>
        </w:rPr>
        <w:t>Church</w:t>
      </w:r>
      <w:r>
        <w:rPr>
          <w:spacing w:val="-13"/>
          <w:w w:val="90"/>
        </w:rPr>
        <w:t xml:space="preserve"> </w:t>
      </w:r>
      <w:r>
        <w:rPr>
          <w:w w:val="90"/>
        </w:rPr>
        <w:t>of</w:t>
      </w:r>
      <w:r>
        <w:rPr>
          <w:w w:val="90"/>
          <w:u w:val="single"/>
        </w:rPr>
        <w:t xml:space="preserve"> </w:t>
      </w:r>
      <w:r>
        <w:rPr>
          <w:w w:val="90"/>
          <w:u w:val="single"/>
        </w:rPr>
        <w:tab/>
      </w:r>
      <w:r>
        <w:t>,</w:t>
      </w:r>
      <w:r>
        <w:rPr>
          <w:spacing w:val="-10"/>
        </w:rPr>
        <w:t xml:space="preserve"> </w:t>
      </w:r>
      <w:r>
        <w:t>Wisconsin</w:t>
      </w:r>
    </w:p>
    <w:p w14:paraId="1E9E988A" w14:textId="77777777" w:rsidR="000D6CB5" w:rsidRDefault="000D6CB5">
      <w:pPr>
        <w:pStyle w:val="BodyText"/>
        <w:spacing w:before="8"/>
        <w:ind w:left="0"/>
        <w:rPr>
          <w:rFonts w:ascii="Arial"/>
          <w:b/>
          <w:sz w:val="25"/>
        </w:rPr>
      </w:pPr>
    </w:p>
    <w:p w14:paraId="454EA8D2" w14:textId="77777777" w:rsidR="000D6CB5" w:rsidRDefault="00137A71">
      <w:pPr>
        <w:pStyle w:val="BodyText"/>
        <w:tabs>
          <w:tab w:val="left" w:pos="3731"/>
        </w:tabs>
        <w:spacing w:line="254" w:lineRule="auto"/>
        <w:ind w:right="112"/>
      </w:pPr>
      <w:r>
        <w:t>We,</w:t>
      </w:r>
      <w:r>
        <w:rPr>
          <w:spacing w:val="-16"/>
        </w:rPr>
        <w:t xml:space="preserve"> </w:t>
      </w:r>
      <w:r>
        <w:t>the</w:t>
      </w:r>
      <w:r>
        <w:rPr>
          <w:spacing w:val="-16"/>
        </w:rPr>
        <w:t xml:space="preserve"> </w:t>
      </w:r>
      <w:r>
        <w:t>family</w:t>
      </w:r>
      <w:r>
        <w:rPr>
          <w:spacing w:val="-15"/>
        </w:rPr>
        <w:t xml:space="preserve"> </w:t>
      </w:r>
      <w:r>
        <w:t>of</w:t>
      </w:r>
      <w:r>
        <w:rPr>
          <w:spacing w:val="-17"/>
        </w:rPr>
        <w:t xml:space="preserve"> </w:t>
      </w:r>
      <w:r>
        <w:t>faith</w:t>
      </w:r>
      <w:r>
        <w:rPr>
          <w:spacing w:val="-15"/>
        </w:rPr>
        <w:t xml:space="preserve"> </w:t>
      </w:r>
      <w:r>
        <w:t>at</w:t>
      </w:r>
      <w:r>
        <w:rPr>
          <w:u w:val="single"/>
        </w:rPr>
        <w:t xml:space="preserve"> </w:t>
      </w:r>
      <w:r>
        <w:rPr>
          <w:u w:val="single"/>
        </w:rPr>
        <w:tab/>
      </w:r>
      <w:r>
        <w:t>Presbyterian</w:t>
      </w:r>
      <w:r>
        <w:rPr>
          <w:spacing w:val="-28"/>
        </w:rPr>
        <w:t xml:space="preserve"> </w:t>
      </w:r>
      <w:r>
        <w:t>Church,</w:t>
      </w:r>
      <w:r>
        <w:rPr>
          <w:spacing w:val="-26"/>
        </w:rPr>
        <w:t xml:space="preserve"> </w:t>
      </w:r>
      <w:r>
        <w:t>follow</w:t>
      </w:r>
      <w:r>
        <w:rPr>
          <w:spacing w:val="-25"/>
        </w:rPr>
        <w:t xml:space="preserve"> </w:t>
      </w:r>
      <w:r>
        <w:t>the</w:t>
      </w:r>
      <w:r>
        <w:rPr>
          <w:spacing w:val="-26"/>
        </w:rPr>
        <w:t xml:space="preserve"> </w:t>
      </w:r>
      <w:r>
        <w:t>dual</w:t>
      </w:r>
      <w:r>
        <w:rPr>
          <w:spacing w:val="-27"/>
        </w:rPr>
        <w:t xml:space="preserve"> </w:t>
      </w:r>
      <w:r>
        <w:t>commandments</w:t>
      </w:r>
      <w:r>
        <w:rPr>
          <w:spacing w:val="-26"/>
        </w:rPr>
        <w:t xml:space="preserve"> </w:t>
      </w:r>
      <w:r>
        <w:t>to</w:t>
      </w:r>
      <w:r>
        <w:rPr>
          <w:spacing w:val="-26"/>
        </w:rPr>
        <w:t xml:space="preserve"> </w:t>
      </w:r>
      <w:r>
        <w:t>love God and to love our neighbors. Recognizing t</w:t>
      </w:r>
      <w:r>
        <w:t>he deadly impact of the coronavirus, we covenant with each other to show our love for each other, our neighbors, and those most vulnerable to the coronavirus in the continued fight against COVID-19, even as we open our buildings for public worship, learnin</w:t>
      </w:r>
      <w:r>
        <w:t>g, mission, and use by other</w:t>
      </w:r>
      <w:r>
        <w:rPr>
          <w:spacing w:val="-26"/>
        </w:rPr>
        <w:t xml:space="preserve"> </w:t>
      </w:r>
      <w:r>
        <w:t>agencies.</w:t>
      </w:r>
    </w:p>
    <w:p w14:paraId="75AF4D16" w14:textId="77777777" w:rsidR="000D6CB5" w:rsidRDefault="000D6CB5">
      <w:pPr>
        <w:pStyle w:val="BodyText"/>
        <w:spacing w:before="5"/>
        <w:ind w:left="0"/>
        <w:rPr>
          <w:sz w:val="23"/>
        </w:rPr>
      </w:pPr>
    </w:p>
    <w:p w14:paraId="612D4C29" w14:textId="77777777" w:rsidR="000D6CB5" w:rsidRDefault="00137A71">
      <w:pPr>
        <w:pStyle w:val="ListParagraph"/>
        <w:numPr>
          <w:ilvl w:val="0"/>
          <w:numId w:val="1"/>
        </w:numPr>
        <w:tabs>
          <w:tab w:val="left" w:pos="245"/>
        </w:tabs>
        <w:spacing w:line="235" w:lineRule="auto"/>
        <w:ind w:right="345" w:firstLine="0"/>
        <w:rPr>
          <w:sz w:val="24"/>
        </w:rPr>
      </w:pPr>
      <w:r>
        <w:rPr>
          <w:sz w:val="24"/>
        </w:rPr>
        <w:t>We</w:t>
      </w:r>
      <w:r>
        <w:rPr>
          <w:spacing w:val="-21"/>
          <w:sz w:val="24"/>
        </w:rPr>
        <w:t xml:space="preserve"> </w:t>
      </w:r>
      <w:r>
        <w:rPr>
          <w:sz w:val="24"/>
        </w:rPr>
        <w:t>covenant</w:t>
      </w:r>
      <w:r>
        <w:rPr>
          <w:spacing w:val="-21"/>
          <w:sz w:val="24"/>
        </w:rPr>
        <w:t xml:space="preserve"> </w:t>
      </w:r>
      <w:r>
        <w:rPr>
          <w:sz w:val="24"/>
        </w:rPr>
        <w:t>not</w:t>
      </w:r>
      <w:r>
        <w:rPr>
          <w:spacing w:val="-22"/>
          <w:sz w:val="24"/>
        </w:rPr>
        <w:t xml:space="preserve"> </w:t>
      </w:r>
      <w:r>
        <w:rPr>
          <w:sz w:val="24"/>
        </w:rPr>
        <w:t>to</w:t>
      </w:r>
      <w:r>
        <w:rPr>
          <w:spacing w:val="-20"/>
          <w:sz w:val="24"/>
        </w:rPr>
        <w:t xml:space="preserve"> </w:t>
      </w:r>
      <w:r>
        <w:rPr>
          <w:sz w:val="24"/>
        </w:rPr>
        <w:t>attend</w:t>
      </w:r>
      <w:r>
        <w:rPr>
          <w:spacing w:val="-21"/>
          <w:sz w:val="24"/>
        </w:rPr>
        <w:t xml:space="preserve"> </w:t>
      </w:r>
      <w:r>
        <w:rPr>
          <w:sz w:val="24"/>
        </w:rPr>
        <w:t>any</w:t>
      </w:r>
      <w:r>
        <w:rPr>
          <w:spacing w:val="-21"/>
          <w:sz w:val="24"/>
        </w:rPr>
        <w:t xml:space="preserve"> </w:t>
      </w:r>
      <w:r>
        <w:rPr>
          <w:sz w:val="24"/>
        </w:rPr>
        <w:t>in-person</w:t>
      </w:r>
      <w:r>
        <w:rPr>
          <w:spacing w:val="-21"/>
          <w:sz w:val="24"/>
        </w:rPr>
        <w:t xml:space="preserve"> </w:t>
      </w:r>
      <w:r>
        <w:rPr>
          <w:sz w:val="24"/>
        </w:rPr>
        <w:t>church</w:t>
      </w:r>
      <w:r>
        <w:rPr>
          <w:spacing w:val="-22"/>
          <w:sz w:val="24"/>
        </w:rPr>
        <w:t xml:space="preserve"> </w:t>
      </w:r>
      <w:r>
        <w:rPr>
          <w:sz w:val="24"/>
        </w:rPr>
        <w:t>activities</w:t>
      </w:r>
      <w:r>
        <w:rPr>
          <w:spacing w:val="-19"/>
          <w:sz w:val="24"/>
        </w:rPr>
        <w:t xml:space="preserve"> </w:t>
      </w:r>
      <w:r>
        <w:rPr>
          <w:sz w:val="24"/>
        </w:rPr>
        <w:t>if</w:t>
      </w:r>
      <w:r>
        <w:rPr>
          <w:spacing w:val="-21"/>
          <w:sz w:val="24"/>
        </w:rPr>
        <w:t xml:space="preserve"> </w:t>
      </w:r>
      <w:r>
        <w:rPr>
          <w:sz w:val="24"/>
        </w:rPr>
        <w:t>we</w:t>
      </w:r>
      <w:r>
        <w:rPr>
          <w:spacing w:val="-20"/>
          <w:sz w:val="24"/>
        </w:rPr>
        <w:t xml:space="preserve"> </w:t>
      </w:r>
      <w:r>
        <w:rPr>
          <w:sz w:val="24"/>
        </w:rPr>
        <w:t>are</w:t>
      </w:r>
      <w:r>
        <w:rPr>
          <w:spacing w:val="-22"/>
          <w:sz w:val="24"/>
        </w:rPr>
        <w:t xml:space="preserve"> </w:t>
      </w:r>
      <w:r>
        <w:rPr>
          <w:sz w:val="24"/>
        </w:rPr>
        <w:t>sick</w:t>
      </w:r>
      <w:r>
        <w:rPr>
          <w:spacing w:val="-20"/>
          <w:sz w:val="24"/>
        </w:rPr>
        <w:t xml:space="preserve"> </w:t>
      </w:r>
      <w:r>
        <w:rPr>
          <w:sz w:val="24"/>
        </w:rPr>
        <w:t>or</w:t>
      </w:r>
      <w:r>
        <w:rPr>
          <w:spacing w:val="-21"/>
          <w:sz w:val="24"/>
        </w:rPr>
        <w:t xml:space="preserve"> </w:t>
      </w:r>
      <w:r>
        <w:rPr>
          <w:sz w:val="24"/>
        </w:rPr>
        <w:t>believe</w:t>
      </w:r>
      <w:r>
        <w:rPr>
          <w:spacing w:val="-22"/>
          <w:sz w:val="24"/>
        </w:rPr>
        <w:t xml:space="preserve"> </w:t>
      </w:r>
      <w:r>
        <w:rPr>
          <w:sz w:val="24"/>
        </w:rPr>
        <w:t>we</w:t>
      </w:r>
      <w:r>
        <w:rPr>
          <w:spacing w:val="-20"/>
          <w:sz w:val="24"/>
        </w:rPr>
        <w:t xml:space="preserve"> </w:t>
      </w:r>
      <w:r>
        <w:rPr>
          <w:sz w:val="24"/>
        </w:rPr>
        <w:t>have</w:t>
      </w:r>
      <w:r>
        <w:rPr>
          <w:spacing w:val="-21"/>
          <w:sz w:val="24"/>
        </w:rPr>
        <w:t xml:space="preserve"> </w:t>
      </w:r>
      <w:r>
        <w:rPr>
          <w:sz w:val="24"/>
        </w:rPr>
        <w:t>been exposed to someone who is</w:t>
      </w:r>
      <w:r>
        <w:rPr>
          <w:spacing w:val="-9"/>
          <w:sz w:val="24"/>
        </w:rPr>
        <w:t xml:space="preserve"> </w:t>
      </w:r>
      <w:r>
        <w:rPr>
          <w:sz w:val="24"/>
        </w:rPr>
        <w:t>sick.</w:t>
      </w:r>
    </w:p>
    <w:p w14:paraId="21CFB4D0" w14:textId="77777777" w:rsidR="000D6CB5" w:rsidRDefault="00137A71">
      <w:pPr>
        <w:pStyle w:val="ListParagraph"/>
        <w:numPr>
          <w:ilvl w:val="0"/>
          <w:numId w:val="1"/>
        </w:numPr>
        <w:tabs>
          <w:tab w:val="left" w:pos="245"/>
        </w:tabs>
        <w:spacing w:line="235" w:lineRule="auto"/>
        <w:ind w:right="360" w:firstLine="0"/>
        <w:rPr>
          <w:sz w:val="24"/>
        </w:rPr>
      </w:pPr>
      <w:r>
        <w:rPr>
          <w:sz w:val="24"/>
        </w:rPr>
        <w:t>We</w:t>
      </w:r>
      <w:r>
        <w:rPr>
          <w:spacing w:val="-23"/>
          <w:sz w:val="24"/>
        </w:rPr>
        <w:t xml:space="preserve"> </w:t>
      </w:r>
      <w:r>
        <w:rPr>
          <w:sz w:val="24"/>
        </w:rPr>
        <w:t>covenant</w:t>
      </w:r>
      <w:r>
        <w:rPr>
          <w:spacing w:val="-23"/>
          <w:sz w:val="24"/>
        </w:rPr>
        <w:t xml:space="preserve"> </w:t>
      </w:r>
      <w:r>
        <w:rPr>
          <w:sz w:val="24"/>
        </w:rPr>
        <w:t>to</w:t>
      </w:r>
      <w:r>
        <w:rPr>
          <w:spacing w:val="-23"/>
          <w:sz w:val="24"/>
        </w:rPr>
        <w:t xml:space="preserve"> </w:t>
      </w:r>
      <w:r>
        <w:rPr>
          <w:sz w:val="24"/>
        </w:rPr>
        <w:t>wash/disinfect</w:t>
      </w:r>
      <w:r>
        <w:rPr>
          <w:spacing w:val="-23"/>
          <w:sz w:val="24"/>
        </w:rPr>
        <w:t xml:space="preserve"> </w:t>
      </w:r>
      <w:r>
        <w:rPr>
          <w:sz w:val="24"/>
        </w:rPr>
        <w:t>our</w:t>
      </w:r>
      <w:r>
        <w:rPr>
          <w:spacing w:val="-24"/>
          <w:sz w:val="24"/>
        </w:rPr>
        <w:t xml:space="preserve"> </w:t>
      </w:r>
      <w:r>
        <w:rPr>
          <w:sz w:val="24"/>
        </w:rPr>
        <w:t>hands</w:t>
      </w:r>
      <w:r>
        <w:rPr>
          <w:spacing w:val="-22"/>
          <w:sz w:val="24"/>
        </w:rPr>
        <w:t xml:space="preserve"> </w:t>
      </w:r>
      <w:r>
        <w:rPr>
          <w:sz w:val="24"/>
        </w:rPr>
        <w:t>immediately</w:t>
      </w:r>
      <w:r>
        <w:rPr>
          <w:spacing w:val="-22"/>
          <w:sz w:val="24"/>
        </w:rPr>
        <w:t xml:space="preserve"> </w:t>
      </w:r>
      <w:r>
        <w:rPr>
          <w:sz w:val="24"/>
        </w:rPr>
        <w:t>upon</w:t>
      </w:r>
      <w:r>
        <w:rPr>
          <w:spacing w:val="-23"/>
          <w:sz w:val="24"/>
        </w:rPr>
        <w:t xml:space="preserve"> </w:t>
      </w:r>
      <w:r>
        <w:rPr>
          <w:sz w:val="24"/>
        </w:rPr>
        <w:t>entering</w:t>
      </w:r>
      <w:r>
        <w:rPr>
          <w:spacing w:val="-23"/>
          <w:sz w:val="24"/>
        </w:rPr>
        <w:t xml:space="preserve"> </w:t>
      </w:r>
      <w:r>
        <w:rPr>
          <w:sz w:val="24"/>
        </w:rPr>
        <w:t>the</w:t>
      </w:r>
      <w:r>
        <w:rPr>
          <w:spacing w:val="-23"/>
          <w:sz w:val="24"/>
        </w:rPr>
        <w:t xml:space="preserve"> </w:t>
      </w:r>
      <w:r>
        <w:rPr>
          <w:sz w:val="24"/>
        </w:rPr>
        <w:t>church</w:t>
      </w:r>
      <w:r>
        <w:rPr>
          <w:spacing w:val="-22"/>
          <w:sz w:val="24"/>
        </w:rPr>
        <w:t xml:space="preserve"> </w:t>
      </w:r>
      <w:r>
        <w:rPr>
          <w:sz w:val="24"/>
        </w:rPr>
        <w:t>building,</w:t>
      </w:r>
      <w:r>
        <w:rPr>
          <w:spacing w:val="-23"/>
          <w:sz w:val="24"/>
        </w:rPr>
        <w:t xml:space="preserve"> </w:t>
      </w:r>
      <w:r>
        <w:rPr>
          <w:sz w:val="24"/>
        </w:rPr>
        <w:t>using the soap/disinfectant for the time it takes to pray the Lord’s</w:t>
      </w:r>
      <w:r>
        <w:rPr>
          <w:spacing w:val="-34"/>
          <w:sz w:val="24"/>
        </w:rPr>
        <w:t xml:space="preserve"> </w:t>
      </w:r>
      <w:r>
        <w:rPr>
          <w:sz w:val="24"/>
        </w:rPr>
        <w:t>Prayer.</w:t>
      </w:r>
    </w:p>
    <w:p w14:paraId="385842F7" w14:textId="77777777" w:rsidR="000D6CB5" w:rsidRDefault="00137A71">
      <w:pPr>
        <w:pStyle w:val="ListParagraph"/>
        <w:numPr>
          <w:ilvl w:val="0"/>
          <w:numId w:val="1"/>
        </w:numPr>
        <w:tabs>
          <w:tab w:val="left" w:pos="245"/>
        </w:tabs>
        <w:spacing w:line="268" w:lineRule="exact"/>
        <w:ind w:left="244" w:hanging="145"/>
        <w:rPr>
          <w:sz w:val="24"/>
        </w:rPr>
      </w:pPr>
      <w:r>
        <w:rPr>
          <w:sz w:val="24"/>
        </w:rPr>
        <w:t>We covenant not to hug or shake hands when we are with</w:t>
      </w:r>
      <w:r>
        <w:rPr>
          <w:spacing w:val="-39"/>
          <w:sz w:val="24"/>
        </w:rPr>
        <w:t xml:space="preserve"> </w:t>
      </w:r>
      <w:r>
        <w:rPr>
          <w:sz w:val="24"/>
        </w:rPr>
        <w:t>others.</w:t>
      </w:r>
    </w:p>
    <w:p w14:paraId="2D0DC86F" w14:textId="77777777" w:rsidR="000D6CB5" w:rsidRDefault="00137A71">
      <w:pPr>
        <w:pStyle w:val="ListParagraph"/>
        <w:numPr>
          <w:ilvl w:val="0"/>
          <w:numId w:val="1"/>
        </w:numPr>
        <w:tabs>
          <w:tab w:val="left" w:pos="245"/>
        </w:tabs>
        <w:spacing w:line="270" w:lineRule="exact"/>
        <w:ind w:left="244" w:hanging="145"/>
        <w:rPr>
          <w:sz w:val="24"/>
        </w:rPr>
      </w:pPr>
      <w:r>
        <w:rPr>
          <w:sz w:val="24"/>
        </w:rPr>
        <w:t>We</w:t>
      </w:r>
      <w:r>
        <w:rPr>
          <w:spacing w:val="-16"/>
          <w:sz w:val="24"/>
        </w:rPr>
        <w:t xml:space="preserve"> </w:t>
      </w:r>
      <w:r>
        <w:rPr>
          <w:sz w:val="24"/>
        </w:rPr>
        <w:t>covenant</w:t>
      </w:r>
      <w:r>
        <w:rPr>
          <w:spacing w:val="-15"/>
          <w:sz w:val="24"/>
        </w:rPr>
        <w:t xml:space="preserve"> </w:t>
      </w:r>
      <w:r>
        <w:rPr>
          <w:sz w:val="24"/>
        </w:rPr>
        <w:t>to</w:t>
      </w:r>
      <w:r>
        <w:rPr>
          <w:spacing w:val="-16"/>
          <w:sz w:val="24"/>
        </w:rPr>
        <w:t xml:space="preserve"> </w:t>
      </w:r>
      <w:r>
        <w:rPr>
          <w:sz w:val="24"/>
        </w:rPr>
        <w:t>remain</w:t>
      </w:r>
      <w:r>
        <w:rPr>
          <w:spacing w:val="-15"/>
          <w:sz w:val="24"/>
        </w:rPr>
        <w:t xml:space="preserve"> </w:t>
      </w:r>
      <w:r>
        <w:rPr>
          <w:sz w:val="24"/>
        </w:rPr>
        <w:t>at</w:t>
      </w:r>
      <w:r>
        <w:rPr>
          <w:spacing w:val="-15"/>
          <w:sz w:val="24"/>
        </w:rPr>
        <w:t xml:space="preserve"> </w:t>
      </w:r>
      <w:r>
        <w:rPr>
          <w:sz w:val="24"/>
        </w:rPr>
        <w:t>least</w:t>
      </w:r>
      <w:r>
        <w:rPr>
          <w:spacing w:val="-15"/>
          <w:sz w:val="24"/>
        </w:rPr>
        <w:t xml:space="preserve"> </w:t>
      </w:r>
      <w:r>
        <w:rPr>
          <w:sz w:val="24"/>
        </w:rPr>
        <w:t>6</w:t>
      </w:r>
      <w:r>
        <w:rPr>
          <w:spacing w:val="-15"/>
          <w:sz w:val="24"/>
        </w:rPr>
        <w:t xml:space="preserve"> </w:t>
      </w:r>
      <w:r>
        <w:rPr>
          <w:sz w:val="24"/>
        </w:rPr>
        <w:t>feet</w:t>
      </w:r>
      <w:r>
        <w:rPr>
          <w:spacing w:val="-15"/>
          <w:sz w:val="24"/>
        </w:rPr>
        <w:t xml:space="preserve"> </w:t>
      </w:r>
      <w:r>
        <w:rPr>
          <w:sz w:val="24"/>
        </w:rPr>
        <w:t>apart</w:t>
      </w:r>
      <w:r>
        <w:rPr>
          <w:spacing w:val="-17"/>
          <w:sz w:val="24"/>
        </w:rPr>
        <w:t xml:space="preserve"> </w:t>
      </w:r>
      <w:r>
        <w:rPr>
          <w:sz w:val="24"/>
        </w:rPr>
        <w:t>from</w:t>
      </w:r>
      <w:r>
        <w:rPr>
          <w:spacing w:val="-16"/>
          <w:sz w:val="24"/>
        </w:rPr>
        <w:t xml:space="preserve"> </w:t>
      </w:r>
      <w:r>
        <w:rPr>
          <w:sz w:val="24"/>
        </w:rPr>
        <w:t>people</w:t>
      </w:r>
      <w:r>
        <w:rPr>
          <w:spacing w:val="-15"/>
          <w:sz w:val="24"/>
        </w:rPr>
        <w:t xml:space="preserve"> </w:t>
      </w:r>
      <w:r>
        <w:rPr>
          <w:sz w:val="24"/>
        </w:rPr>
        <w:t>with</w:t>
      </w:r>
      <w:r>
        <w:rPr>
          <w:spacing w:val="-15"/>
          <w:sz w:val="24"/>
        </w:rPr>
        <w:t xml:space="preserve"> </w:t>
      </w:r>
      <w:r>
        <w:rPr>
          <w:sz w:val="24"/>
        </w:rPr>
        <w:t>whom</w:t>
      </w:r>
      <w:r>
        <w:rPr>
          <w:spacing w:val="-16"/>
          <w:sz w:val="24"/>
        </w:rPr>
        <w:t xml:space="preserve"> </w:t>
      </w:r>
      <w:r>
        <w:rPr>
          <w:sz w:val="24"/>
        </w:rPr>
        <w:t>we</w:t>
      </w:r>
      <w:r>
        <w:rPr>
          <w:spacing w:val="-15"/>
          <w:sz w:val="24"/>
        </w:rPr>
        <w:t xml:space="preserve"> </w:t>
      </w:r>
      <w:r>
        <w:rPr>
          <w:sz w:val="24"/>
        </w:rPr>
        <w:t>are</w:t>
      </w:r>
      <w:r>
        <w:rPr>
          <w:spacing w:val="-18"/>
          <w:sz w:val="24"/>
        </w:rPr>
        <w:t xml:space="preserve"> </w:t>
      </w:r>
      <w:r>
        <w:rPr>
          <w:sz w:val="24"/>
        </w:rPr>
        <w:t>not</w:t>
      </w:r>
      <w:r>
        <w:rPr>
          <w:spacing w:val="-15"/>
          <w:sz w:val="24"/>
        </w:rPr>
        <w:t xml:space="preserve"> </w:t>
      </w:r>
      <w:r>
        <w:rPr>
          <w:sz w:val="24"/>
        </w:rPr>
        <w:t>sheltered-at-home.</w:t>
      </w:r>
    </w:p>
    <w:p w14:paraId="04CF27D7" w14:textId="77777777" w:rsidR="000D6CB5" w:rsidRDefault="00137A71">
      <w:pPr>
        <w:pStyle w:val="ListParagraph"/>
        <w:numPr>
          <w:ilvl w:val="0"/>
          <w:numId w:val="1"/>
        </w:numPr>
        <w:tabs>
          <w:tab w:val="left" w:pos="245"/>
        </w:tabs>
        <w:spacing w:line="270" w:lineRule="exact"/>
        <w:ind w:left="244" w:hanging="145"/>
        <w:rPr>
          <w:sz w:val="24"/>
        </w:rPr>
      </w:pPr>
      <w:r>
        <w:rPr>
          <w:sz w:val="24"/>
        </w:rPr>
        <w:t>We</w:t>
      </w:r>
      <w:r>
        <w:rPr>
          <w:spacing w:val="-10"/>
          <w:sz w:val="24"/>
        </w:rPr>
        <w:t xml:space="preserve"> </w:t>
      </w:r>
      <w:r>
        <w:rPr>
          <w:sz w:val="24"/>
        </w:rPr>
        <w:t>covenant</w:t>
      </w:r>
      <w:r>
        <w:rPr>
          <w:spacing w:val="-9"/>
          <w:sz w:val="24"/>
        </w:rPr>
        <w:t xml:space="preserve"> </w:t>
      </w:r>
      <w:r>
        <w:rPr>
          <w:sz w:val="24"/>
        </w:rPr>
        <w:t>to</w:t>
      </w:r>
      <w:r>
        <w:rPr>
          <w:spacing w:val="-10"/>
          <w:sz w:val="24"/>
        </w:rPr>
        <w:t xml:space="preserve"> </w:t>
      </w:r>
      <w:r>
        <w:rPr>
          <w:sz w:val="24"/>
        </w:rPr>
        <w:t>wear</w:t>
      </w:r>
      <w:r>
        <w:rPr>
          <w:spacing w:val="-10"/>
          <w:sz w:val="24"/>
        </w:rPr>
        <w:t xml:space="preserve"> </w:t>
      </w:r>
      <w:r>
        <w:rPr>
          <w:sz w:val="24"/>
        </w:rPr>
        <w:t>face</w:t>
      </w:r>
      <w:r>
        <w:rPr>
          <w:spacing w:val="-9"/>
          <w:sz w:val="24"/>
        </w:rPr>
        <w:t xml:space="preserve"> </w:t>
      </w:r>
      <w:r>
        <w:rPr>
          <w:sz w:val="24"/>
        </w:rPr>
        <w:t>coverings</w:t>
      </w:r>
      <w:r>
        <w:rPr>
          <w:spacing w:val="-8"/>
          <w:sz w:val="24"/>
        </w:rPr>
        <w:t xml:space="preserve"> </w:t>
      </w:r>
      <w:r>
        <w:rPr>
          <w:sz w:val="24"/>
        </w:rPr>
        <w:t>to</w:t>
      </w:r>
      <w:r>
        <w:rPr>
          <w:spacing w:val="-9"/>
          <w:sz w:val="24"/>
        </w:rPr>
        <w:t xml:space="preserve"> </w:t>
      </w:r>
      <w:r>
        <w:rPr>
          <w:sz w:val="24"/>
        </w:rPr>
        <w:t>protect</w:t>
      </w:r>
      <w:r>
        <w:rPr>
          <w:spacing w:val="-9"/>
          <w:sz w:val="24"/>
        </w:rPr>
        <w:t xml:space="preserve"> </w:t>
      </w:r>
      <w:r>
        <w:rPr>
          <w:sz w:val="24"/>
        </w:rPr>
        <w:t>others</w:t>
      </w:r>
      <w:r>
        <w:rPr>
          <w:spacing w:val="-9"/>
          <w:sz w:val="24"/>
        </w:rPr>
        <w:t xml:space="preserve"> </w:t>
      </w:r>
      <w:r>
        <w:rPr>
          <w:sz w:val="24"/>
        </w:rPr>
        <w:t>in</w:t>
      </w:r>
      <w:r>
        <w:rPr>
          <w:spacing w:val="-9"/>
          <w:sz w:val="24"/>
        </w:rPr>
        <w:t xml:space="preserve"> </w:t>
      </w:r>
      <w:r>
        <w:rPr>
          <w:sz w:val="24"/>
        </w:rPr>
        <w:t>case</w:t>
      </w:r>
      <w:r>
        <w:rPr>
          <w:spacing w:val="-11"/>
          <w:sz w:val="24"/>
        </w:rPr>
        <w:t xml:space="preserve"> </w:t>
      </w:r>
      <w:r>
        <w:rPr>
          <w:sz w:val="24"/>
        </w:rPr>
        <w:t>we</w:t>
      </w:r>
      <w:r>
        <w:rPr>
          <w:spacing w:val="-9"/>
          <w:sz w:val="24"/>
        </w:rPr>
        <w:t xml:space="preserve"> </w:t>
      </w:r>
      <w:r>
        <w:rPr>
          <w:sz w:val="24"/>
        </w:rPr>
        <w:t>are</w:t>
      </w:r>
      <w:r>
        <w:rPr>
          <w:spacing w:val="-12"/>
          <w:sz w:val="24"/>
        </w:rPr>
        <w:t xml:space="preserve"> </w:t>
      </w:r>
      <w:r>
        <w:rPr>
          <w:sz w:val="24"/>
        </w:rPr>
        <w:t>sick</w:t>
      </w:r>
      <w:r>
        <w:rPr>
          <w:spacing w:val="-9"/>
          <w:sz w:val="24"/>
        </w:rPr>
        <w:t xml:space="preserve"> </w:t>
      </w:r>
      <w:r>
        <w:rPr>
          <w:sz w:val="24"/>
        </w:rPr>
        <w:t>but</w:t>
      </w:r>
      <w:r>
        <w:rPr>
          <w:spacing w:val="-11"/>
          <w:sz w:val="24"/>
        </w:rPr>
        <w:t xml:space="preserve"> </w:t>
      </w:r>
      <w:r>
        <w:rPr>
          <w:sz w:val="24"/>
        </w:rPr>
        <w:t>not</w:t>
      </w:r>
      <w:r>
        <w:rPr>
          <w:spacing w:val="-10"/>
          <w:sz w:val="24"/>
        </w:rPr>
        <w:t xml:space="preserve"> </w:t>
      </w:r>
      <w:r>
        <w:rPr>
          <w:sz w:val="24"/>
        </w:rPr>
        <w:t>showing</w:t>
      </w:r>
    </w:p>
    <w:p w14:paraId="1A380A98" w14:textId="77777777" w:rsidR="000D6CB5" w:rsidRDefault="00137A71">
      <w:pPr>
        <w:pStyle w:val="BodyText"/>
        <w:spacing w:line="270" w:lineRule="exact"/>
      </w:pPr>
      <w:r>
        <w:t>symptoms.</w:t>
      </w:r>
    </w:p>
    <w:p w14:paraId="72FB387D" w14:textId="77777777" w:rsidR="000D6CB5" w:rsidRDefault="00137A71">
      <w:pPr>
        <w:pStyle w:val="ListParagraph"/>
        <w:numPr>
          <w:ilvl w:val="0"/>
          <w:numId w:val="1"/>
        </w:numPr>
        <w:tabs>
          <w:tab w:val="left" w:pos="245"/>
        </w:tabs>
        <w:spacing w:line="272" w:lineRule="exact"/>
        <w:ind w:left="244" w:hanging="145"/>
        <w:rPr>
          <w:sz w:val="24"/>
        </w:rPr>
      </w:pPr>
      <w:r>
        <w:rPr>
          <w:sz w:val="24"/>
        </w:rPr>
        <w:t>We</w:t>
      </w:r>
      <w:r>
        <w:rPr>
          <w:spacing w:val="-15"/>
          <w:sz w:val="24"/>
        </w:rPr>
        <w:t xml:space="preserve"> </w:t>
      </w:r>
      <w:r>
        <w:rPr>
          <w:sz w:val="24"/>
        </w:rPr>
        <w:t>covenant</w:t>
      </w:r>
      <w:r>
        <w:rPr>
          <w:spacing w:val="-16"/>
          <w:sz w:val="24"/>
        </w:rPr>
        <w:t xml:space="preserve"> </w:t>
      </w:r>
      <w:r>
        <w:rPr>
          <w:sz w:val="24"/>
        </w:rPr>
        <w:t>to</w:t>
      </w:r>
      <w:r>
        <w:rPr>
          <w:spacing w:val="-13"/>
          <w:sz w:val="24"/>
        </w:rPr>
        <w:t xml:space="preserve"> </w:t>
      </w:r>
      <w:r>
        <w:rPr>
          <w:sz w:val="24"/>
        </w:rPr>
        <w:t>be</w:t>
      </w:r>
      <w:r>
        <w:rPr>
          <w:spacing w:val="-16"/>
          <w:sz w:val="24"/>
        </w:rPr>
        <w:t xml:space="preserve"> </w:t>
      </w:r>
      <w:r>
        <w:rPr>
          <w:sz w:val="24"/>
        </w:rPr>
        <w:t>patient</w:t>
      </w:r>
      <w:r>
        <w:rPr>
          <w:spacing w:val="-15"/>
          <w:sz w:val="24"/>
        </w:rPr>
        <w:t xml:space="preserve"> </w:t>
      </w:r>
      <w:r>
        <w:rPr>
          <w:sz w:val="24"/>
        </w:rPr>
        <w:t>and</w:t>
      </w:r>
      <w:r>
        <w:rPr>
          <w:spacing w:val="-16"/>
          <w:sz w:val="24"/>
        </w:rPr>
        <w:t xml:space="preserve"> </w:t>
      </w:r>
      <w:r>
        <w:rPr>
          <w:sz w:val="24"/>
        </w:rPr>
        <w:t>respectful</w:t>
      </w:r>
      <w:r>
        <w:rPr>
          <w:spacing w:val="-14"/>
          <w:sz w:val="24"/>
        </w:rPr>
        <w:t xml:space="preserve"> </w:t>
      </w:r>
      <w:r>
        <w:rPr>
          <w:sz w:val="24"/>
        </w:rPr>
        <w:t>of</w:t>
      </w:r>
      <w:r>
        <w:rPr>
          <w:spacing w:val="-16"/>
          <w:sz w:val="24"/>
        </w:rPr>
        <w:t xml:space="preserve"> </w:t>
      </w:r>
      <w:r>
        <w:rPr>
          <w:sz w:val="24"/>
        </w:rPr>
        <w:t>requests</w:t>
      </w:r>
      <w:r>
        <w:rPr>
          <w:spacing w:val="-15"/>
          <w:sz w:val="24"/>
        </w:rPr>
        <w:t xml:space="preserve"> </w:t>
      </w:r>
      <w:r>
        <w:rPr>
          <w:sz w:val="24"/>
        </w:rPr>
        <w:t>made</w:t>
      </w:r>
      <w:r>
        <w:rPr>
          <w:spacing w:val="-14"/>
          <w:sz w:val="24"/>
        </w:rPr>
        <w:t xml:space="preserve"> </w:t>
      </w:r>
      <w:r>
        <w:rPr>
          <w:sz w:val="24"/>
        </w:rPr>
        <w:t>by</w:t>
      </w:r>
      <w:r>
        <w:rPr>
          <w:spacing w:val="-15"/>
          <w:sz w:val="24"/>
        </w:rPr>
        <w:t xml:space="preserve"> </w:t>
      </w:r>
      <w:r>
        <w:rPr>
          <w:sz w:val="24"/>
        </w:rPr>
        <w:t>church</w:t>
      </w:r>
      <w:r>
        <w:rPr>
          <w:spacing w:val="-15"/>
          <w:sz w:val="24"/>
        </w:rPr>
        <w:t xml:space="preserve"> </w:t>
      </w:r>
      <w:r>
        <w:rPr>
          <w:sz w:val="24"/>
        </w:rPr>
        <w:t>leaders</w:t>
      </w:r>
      <w:r>
        <w:rPr>
          <w:spacing w:val="-14"/>
          <w:sz w:val="24"/>
        </w:rPr>
        <w:t xml:space="preserve"> </w:t>
      </w:r>
      <w:r>
        <w:rPr>
          <w:sz w:val="24"/>
        </w:rPr>
        <w:t>for</w:t>
      </w:r>
      <w:r>
        <w:rPr>
          <w:spacing w:val="-16"/>
          <w:sz w:val="24"/>
        </w:rPr>
        <w:t xml:space="preserve"> </w:t>
      </w:r>
      <w:r>
        <w:rPr>
          <w:sz w:val="24"/>
        </w:rPr>
        <w:t>the</w:t>
      </w:r>
      <w:r>
        <w:rPr>
          <w:spacing w:val="-15"/>
          <w:sz w:val="24"/>
        </w:rPr>
        <w:t xml:space="preserve"> </w:t>
      </w:r>
      <w:r>
        <w:rPr>
          <w:sz w:val="24"/>
        </w:rPr>
        <w:t>safety</w:t>
      </w:r>
      <w:r>
        <w:rPr>
          <w:spacing w:val="-15"/>
          <w:sz w:val="24"/>
        </w:rPr>
        <w:t xml:space="preserve"> </w:t>
      </w:r>
      <w:r>
        <w:rPr>
          <w:sz w:val="24"/>
        </w:rPr>
        <w:t>of</w:t>
      </w:r>
      <w:r>
        <w:rPr>
          <w:spacing w:val="-15"/>
          <w:sz w:val="24"/>
        </w:rPr>
        <w:t xml:space="preserve"> </w:t>
      </w:r>
      <w:r>
        <w:rPr>
          <w:sz w:val="24"/>
        </w:rPr>
        <w:t>all.</w:t>
      </w:r>
    </w:p>
    <w:p w14:paraId="2AB31A5C" w14:textId="77777777" w:rsidR="000D6CB5" w:rsidRDefault="000D6CB5">
      <w:pPr>
        <w:pStyle w:val="BodyText"/>
        <w:spacing w:before="4"/>
        <w:ind w:left="0"/>
        <w:rPr>
          <w:sz w:val="23"/>
        </w:rPr>
      </w:pPr>
    </w:p>
    <w:p w14:paraId="3406F425" w14:textId="77777777" w:rsidR="000D6CB5" w:rsidRDefault="00137A71">
      <w:pPr>
        <w:pStyle w:val="BodyText"/>
        <w:spacing w:line="235" w:lineRule="auto"/>
      </w:pPr>
      <w:r>
        <w:t>We recognize that some members of our family of faith or visitors are at increased risk of contracting</w:t>
      </w:r>
      <w:r>
        <w:rPr>
          <w:spacing w:val="-20"/>
        </w:rPr>
        <w:t xml:space="preserve"> </w:t>
      </w:r>
      <w:r>
        <w:t>COVID-19.</w:t>
      </w:r>
      <w:r>
        <w:rPr>
          <w:spacing w:val="21"/>
        </w:rPr>
        <w:t xml:space="preserve"> </w:t>
      </w:r>
      <w:r>
        <w:t>If</w:t>
      </w:r>
      <w:r>
        <w:rPr>
          <w:spacing w:val="-20"/>
        </w:rPr>
        <w:t xml:space="preserve"> </w:t>
      </w:r>
      <w:r>
        <w:t>we</w:t>
      </w:r>
      <w:r>
        <w:rPr>
          <w:spacing w:val="-20"/>
        </w:rPr>
        <w:t xml:space="preserve"> </w:t>
      </w:r>
      <w:r>
        <w:t>break</w:t>
      </w:r>
      <w:r>
        <w:rPr>
          <w:spacing w:val="-19"/>
        </w:rPr>
        <w:t xml:space="preserve"> </w:t>
      </w:r>
      <w:r>
        <w:t>any</w:t>
      </w:r>
      <w:r>
        <w:rPr>
          <w:spacing w:val="-20"/>
        </w:rPr>
        <w:t xml:space="preserve"> </w:t>
      </w:r>
      <w:r>
        <w:t>of</w:t>
      </w:r>
      <w:r>
        <w:rPr>
          <w:spacing w:val="-20"/>
        </w:rPr>
        <w:t xml:space="preserve"> </w:t>
      </w:r>
      <w:r>
        <w:t>these</w:t>
      </w:r>
      <w:r>
        <w:rPr>
          <w:spacing w:val="-21"/>
        </w:rPr>
        <w:t xml:space="preserve"> </w:t>
      </w:r>
      <w:r>
        <w:t>covenant</w:t>
      </w:r>
      <w:r>
        <w:rPr>
          <w:spacing w:val="-20"/>
        </w:rPr>
        <w:t xml:space="preserve"> </w:t>
      </w:r>
      <w:r>
        <w:t>agreements</w:t>
      </w:r>
      <w:r>
        <w:rPr>
          <w:spacing w:val="-21"/>
        </w:rPr>
        <w:t xml:space="preserve"> </w:t>
      </w:r>
      <w:r>
        <w:t>even</w:t>
      </w:r>
      <w:r>
        <w:rPr>
          <w:spacing w:val="-20"/>
        </w:rPr>
        <w:t xml:space="preserve"> </w:t>
      </w:r>
      <w:r>
        <w:t>innocently,</w:t>
      </w:r>
      <w:r>
        <w:rPr>
          <w:spacing w:val="-20"/>
        </w:rPr>
        <w:t xml:space="preserve"> </w:t>
      </w:r>
      <w:r>
        <w:t>it</w:t>
      </w:r>
      <w:r>
        <w:rPr>
          <w:spacing w:val="-19"/>
        </w:rPr>
        <w:t xml:space="preserve"> </w:t>
      </w:r>
      <w:r>
        <w:t>can</w:t>
      </w:r>
      <w:r>
        <w:rPr>
          <w:spacing w:val="-21"/>
        </w:rPr>
        <w:t xml:space="preserve"> </w:t>
      </w:r>
      <w:r>
        <w:t>put these beloved members and visitors at risk or force them to exclude th</w:t>
      </w:r>
      <w:r>
        <w:t>emselves from our gatherings. Because we want everyone to be safe and included, we agree to abide by these covenants.</w:t>
      </w:r>
    </w:p>
    <w:sectPr w:rsidR="000D6CB5">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2A7"/>
    <w:multiLevelType w:val="hybridMultilevel"/>
    <w:tmpl w:val="A0182D18"/>
    <w:lvl w:ilvl="0" w:tplc="80525CF8">
      <w:numFmt w:val="bullet"/>
      <w:lvlText w:val=""/>
      <w:lvlJc w:val="left"/>
      <w:pPr>
        <w:ind w:left="820" w:hanging="360"/>
      </w:pPr>
      <w:rPr>
        <w:rFonts w:hint="default"/>
        <w:w w:val="100"/>
        <w:lang w:val="en-US" w:eastAsia="en-US" w:bidi="ar-SA"/>
      </w:rPr>
    </w:lvl>
    <w:lvl w:ilvl="1" w:tplc="F7D8B8E0">
      <w:numFmt w:val="bullet"/>
      <w:lvlText w:val="•"/>
      <w:lvlJc w:val="left"/>
      <w:pPr>
        <w:ind w:left="1690" w:hanging="360"/>
      </w:pPr>
      <w:rPr>
        <w:rFonts w:hint="default"/>
        <w:lang w:val="en-US" w:eastAsia="en-US" w:bidi="ar-SA"/>
      </w:rPr>
    </w:lvl>
    <w:lvl w:ilvl="2" w:tplc="EAE4C0F6">
      <w:numFmt w:val="bullet"/>
      <w:lvlText w:val="•"/>
      <w:lvlJc w:val="left"/>
      <w:pPr>
        <w:ind w:left="2560" w:hanging="360"/>
      </w:pPr>
      <w:rPr>
        <w:rFonts w:hint="default"/>
        <w:lang w:val="en-US" w:eastAsia="en-US" w:bidi="ar-SA"/>
      </w:rPr>
    </w:lvl>
    <w:lvl w:ilvl="3" w:tplc="1D7A53AC">
      <w:numFmt w:val="bullet"/>
      <w:lvlText w:val="•"/>
      <w:lvlJc w:val="left"/>
      <w:pPr>
        <w:ind w:left="3430" w:hanging="360"/>
      </w:pPr>
      <w:rPr>
        <w:rFonts w:hint="default"/>
        <w:lang w:val="en-US" w:eastAsia="en-US" w:bidi="ar-SA"/>
      </w:rPr>
    </w:lvl>
    <w:lvl w:ilvl="4" w:tplc="4D505908">
      <w:numFmt w:val="bullet"/>
      <w:lvlText w:val="•"/>
      <w:lvlJc w:val="left"/>
      <w:pPr>
        <w:ind w:left="4300" w:hanging="360"/>
      </w:pPr>
      <w:rPr>
        <w:rFonts w:hint="default"/>
        <w:lang w:val="en-US" w:eastAsia="en-US" w:bidi="ar-SA"/>
      </w:rPr>
    </w:lvl>
    <w:lvl w:ilvl="5" w:tplc="FC5600FE">
      <w:numFmt w:val="bullet"/>
      <w:lvlText w:val="•"/>
      <w:lvlJc w:val="left"/>
      <w:pPr>
        <w:ind w:left="5170" w:hanging="360"/>
      </w:pPr>
      <w:rPr>
        <w:rFonts w:hint="default"/>
        <w:lang w:val="en-US" w:eastAsia="en-US" w:bidi="ar-SA"/>
      </w:rPr>
    </w:lvl>
    <w:lvl w:ilvl="6" w:tplc="4B0459F6">
      <w:numFmt w:val="bullet"/>
      <w:lvlText w:val="•"/>
      <w:lvlJc w:val="left"/>
      <w:pPr>
        <w:ind w:left="6040" w:hanging="360"/>
      </w:pPr>
      <w:rPr>
        <w:rFonts w:hint="default"/>
        <w:lang w:val="en-US" w:eastAsia="en-US" w:bidi="ar-SA"/>
      </w:rPr>
    </w:lvl>
    <w:lvl w:ilvl="7" w:tplc="9C469DB6">
      <w:numFmt w:val="bullet"/>
      <w:lvlText w:val="•"/>
      <w:lvlJc w:val="left"/>
      <w:pPr>
        <w:ind w:left="6910" w:hanging="360"/>
      </w:pPr>
      <w:rPr>
        <w:rFonts w:hint="default"/>
        <w:lang w:val="en-US" w:eastAsia="en-US" w:bidi="ar-SA"/>
      </w:rPr>
    </w:lvl>
    <w:lvl w:ilvl="8" w:tplc="E16477FA">
      <w:numFmt w:val="bullet"/>
      <w:lvlText w:val="•"/>
      <w:lvlJc w:val="left"/>
      <w:pPr>
        <w:ind w:left="7780" w:hanging="360"/>
      </w:pPr>
      <w:rPr>
        <w:rFonts w:hint="default"/>
        <w:lang w:val="en-US" w:eastAsia="en-US" w:bidi="ar-SA"/>
      </w:rPr>
    </w:lvl>
  </w:abstractNum>
  <w:abstractNum w:abstractNumId="1" w15:restartNumberingAfterBreak="0">
    <w:nsid w:val="65CC027C"/>
    <w:multiLevelType w:val="hybridMultilevel"/>
    <w:tmpl w:val="2252FC66"/>
    <w:lvl w:ilvl="0" w:tplc="88767636">
      <w:numFmt w:val="bullet"/>
      <w:lvlText w:val="•"/>
      <w:lvlJc w:val="left"/>
      <w:pPr>
        <w:ind w:left="100" w:hanging="144"/>
      </w:pPr>
      <w:rPr>
        <w:rFonts w:ascii="Times New Roman" w:eastAsia="Times New Roman" w:hAnsi="Times New Roman" w:cs="Times New Roman" w:hint="default"/>
        <w:w w:val="101"/>
        <w:sz w:val="24"/>
        <w:szCs w:val="24"/>
        <w:lang w:val="en-US" w:eastAsia="en-US" w:bidi="ar-SA"/>
      </w:rPr>
    </w:lvl>
    <w:lvl w:ilvl="1" w:tplc="57945304">
      <w:numFmt w:val="bullet"/>
      <w:lvlText w:val="•"/>
      <w:lvlJc w:val="left"/>
      <w:pPr>
        <w:ind w:left="1042" w:hanging="144"/>
      </w:pPr>
      <w:rPr>
        <w:rFonts w:hint="default"/>
        <w:lang w:val="en-US" w:eastAsia="en-US" w:bidi="ar-SA"/>
      </w:rPr>
    </w:lvl>
    <w:lvl w:ilvl="2" w:tplc="2522EEF8">
      <w:numFmt w:val="bullet"/>
      <w:lvlText w:val="•"/>
      <w:lvlJc w:val="left"/>
      <w:pPr>
        <w:ind w:left="1984" w:hanging="144"/>
      </w:pPr>
      <w:rPr>
        <w:rFonts w:hint="default"/>
        <w:lang w:val="en-US" w:eastAsia="en-US" w:bidi="ar-SA"/>
      </w:rPr>
    </w:lvl>
    <w:lvl w:ilvl="3" w:tplc="4BF0B5FA">
      <w:numFmt w:val="bullet"/>
      <w:lvlText w:val="•"/>
      <w:lvlJc w:val="left"/>
      <w:pPr>
        <w:ind w:left="2926" w:hanging="144"/>
      </w:pPr>
      <w:rPr>
        <w:rFonts w:hint="default"/>
        <w:lang w:val="en-US" w:eastAsia="en-US" w:bidi="ar-SA"/>
      </w:rPr>
    </w:lvl>
    <w:lvl w:ilvl="4" w:tplc="E912EDE4">
      <w:numFmt w:val="bullet"/>
      <w:lvlText w:val="•"/>
      <w:lvlJc w:val="left"/>
      <w:pPr>
        <w:ind w:left="3868" w:hanging="144"/>
      </w:pPr>
      <w:rPr>
        <w:rFonts w:hint="default"/>
        <w:lang w:val="en-US" w:eastAsia="en-US" w:bidi="ar-SA"/>
      </w:rPr>
    </w:lvl>
    <w:lvl w:ilvl="5" w:tplc="D6A288D8">
      <w:numFmt w:val="bullet"/>
      <w:lvlText w:val="•"/>
      <w:lvlJc w:val="left"/>
      <w:pPr>
        <w:ind w:left="4810" w:hanging="144"/>
      </w:pPr>
      <w:rPr>
        <w:rFonts w:hint="default"/>
        <w:lang w:val="en-US" w:eastAsia="en-US" w:bidi="ar-SA"/>
      </w:rPr>
    </w:lvl>
    <w:lvl w:ilvl="6" w:tplc="6BD8A83E">
      <w:numFmt w:val="bullet"/>
      <w:lvlText w:val="•"/>
      <w:lvlJc w:val="left"/>
      <w:pPr>
        <w:ind w:left="5752" w:hanging="144"/>
      </w:pPr>
      <w:rPr>
        <w:rFonts w:hint="default"/>
        <w:lang w:val="en-US" w:eastAsia="en-US" w:bidi="ar-SA"/>
      </w:rPr>
    </w:lvl>
    <w:lvl w:ilvl="7" w:tplc="EE641E6E">
      <w:numFmt w:val="bullet"/>
      <w:lvlText w:val="•"/>
      <w:lvlJc w:val="left"/>
      <w:pPr>
        <w:ind w:left="6694" w:hanging="144"/>
      </w:pPr>
      <w:rPr>
        <w:rFonts w:hint="default"/>
        <w:lang w:val="en-US" w:eastAsia="en-US" w:bidi="ar-SA"/>
      </w:rPr>
    </w:lvl>
    <w:lvl w:ilvl="8" w:tplc="A30EFDB0">
      <w:numFmt w:val="bullet"/>
      <w:lvlText w:val="•"/>
      <w:lvlJc w:val="left"/>
      <w:pPr>
        <w:ind w:left="7636" w:hanging="14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B5"/>
    <w:rsid w:val="000D6CB5"/>
    <w:rsid w:val="0013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1CF"/>
  <w15:docId w15:val="{AA87ECD8-F837-4E22-ABF0-92F741D6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244"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Halverson</dc:creator>
  <cp:lastModifiedBy>Kate Hopta</cp:lastModifiedBy>
  <cp:revision>2</cp:revision>
  <dcterms:created xsi:type="dcterms:W3CDTF">2020-07-21T16:11:00Z</dcterms:created>
  <dcterms:modified xsi:type="dcterms:W3CDTF">2020-07-21T16:11:00Z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for Office 365</vt:lpwstr>
  </property>
  <property fmtid="{D5CDD505-2E9C-101B-9397-08002B2CF9AE}" pid="4" name="LastSaved">
    <vt:filetime>2020-07-21T00:00:00Z</vt:filetime>
  </property>
</Properties>
</file>